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DD0A" w14:textId="77777777" w:rsidR="00B03F9A" w:rsidRDefault="00B03F9A" w:rsidP="00B03F9A">
      <w:pPr>
        <w:spacing w:after="160" w:line="259" w:lineRule="auto"/>
        <w:ind w:left="1440" w:hanging="1440"/>
        <w:rPr>
          <w:rFonts w:ascii="Verdana" w:eastAsia="Calibri" w:hAnsi="Verdana" w:cs="Times New Roman"/>
          <w:b/>
          <w:lang w:eastAsia="en-US"/>
        </w:rPr>
      </w:pPr>
    </w:p>
    <w:p w14:paraId="6E14298A" w14:textId="77777777" w:rsidR="00B03F9A" w:rsidRPr="00B03F9A" w:rsidRDefault="00B03F9A" w:rsidP="00B03F9A">
      <w:pPr>
        <w:pStyle w:val="Header"/>
        <w:jc w:val="center"/>
        <w:rPr>
          <w:b/>
          <w:color w:val="F79646" w:themeColor="accent6"/>
          <w:sz w:val="40"/>
          <w:szCs w:val="40"/>
        </w:rPr>
      </w:pPr>
      <w:r w:rsidRPr="00B03F9A">
        <w:rPr>
          <w:b/>
          <w:color w:val="F79646" w:themeColor="accent6"/>
          <w:sz w:val="40"/>
          <w:szCs w:val="40"/>
        </w:rPr>
        <w:t>Human Rights in Alberta</w:t>
      </w:r>
    </w:p>
    <w:p w14:paraId="6302EC31" w14:textId="77777777" w:rsidR="00B03F9A" w:rsidRDefault="00B03F9A" w:rsidP="00B03F9A">
      <w:pPr>
        <w:spacing w:after="160" w:line="259" w:lineRule="auto"/>
        <w:ind w:left="1440" w:hanging="1440"/>
        <w:rPr>
          <w:rFonts w:ascii="Verdana" w:eastAsia="Calibri" w:hAnsi="Verdana" w:cs="Times New Roman"/>
          <w:b/>
          <w:lang w:eastAsia="en-US"/>
        </w:rPr>
      </w:pPr>
    </w:p>
    <w:p w14:paraId="022C06F9" w14:textId="77777777" w:rsidR="00B03F9A" w:rsidRDefault="00B03F9A" w:rsidP="00B03F9A">
      <w:pPr>
        <w:spacing w:after="160" w:line="259" w:lineRule="auto"/>
        <w:ind w:left="1440" w:hanging="1440"/>
        <w:rPr>
          <w:rFonts w:ascii="Verdana" w:eastAsia="Calibri" w:hAnsi="Verdana" w:cs="Times New Roman"/>
          <w:b/>
          <w:lang w:eastAsia="en-US"/>
        </w:rPr>
      </w:pPr>
    </w:p>
    <w:p w14:paraId="6D0E3D41" w14:textId="77777777" w:rsidR="00B03F9A" w:rsidRPr="0038521C" w:rsidRDefault="00B03F9A" w:rsidP="00B03F9A">
      <w:pPr>
        <w:spacing w:after="160" w:line="259" w:lineRule="auto"/>
        <w:ind w:left="1440" w:hanging="1440"/>
        <w:rPr>
          <w:rFonts w:ascii="Verdana" w:eastAsia="Calibri" w:hAnsi="Verdana" w:cs="Times New Roman"/>
          <w:b/>
          <w:lang w:eastAsia="en-US"/>
        </w:rPr>
      </w:pPr>
      <w:r w:rsidRPr="0038521C">
        <w:rPr>
          <w:rFonts w:ascii="Verdana" w:eastAsia="Calibri" w:hAnsi="Verdana" w:cs="Times New Roman"/>
          <w:b/>
          <w:lang w:eastAsia="en-US"/>
        </w:rPr>
        <w:t>Sample Activity for Including LGBTQ Content</w:t>
      </w:r>
    </w:p>
    <w:p w14:paraId="5650DC1A" w14:textId="77777777" w:rsidR="00B03F9A" w:rsidRDefault="00B03F9A" w:rsidP="00B03F9A">
      <w:pPr>
        <w:spacing w:after="160" w:line="259" w:lineRule="auto"/>
        <w:ind w:left="1440" w:hanging="1440"/>
        <w:rPr>
          <w:rFonts w:ascii="Calibri" w:eastAsia="Calibri" w:hAnsi="Calibri" w:cs="Times New Roman"/>
          <w:b/>
          <w:sz w:val="22"/>
          <w:szCs w:val="22"/>
          <w:lang w:eastAsia="en-US"/>
        </w:rPr>
      </w:pPr>
    </w:p>
    <w:p w14:paraId="7718A417" w14:textId="2DB13D91" w:rsidR="00B03F9A" w:rsidRPr="00B03F9A" w:rsidRDefault="00B03F9A" w:rsidP="00B03F9A">
      <w:pPr>
        <w:spacing w:after="160" w:line="259" w:lineRule="auto"/>
        <w:ind w:left="1440" w:hanging="1440"/>
        <w:rPr>
          <w:rFonts w:ascii="Calibri" w:eastAsia="Calibri" w:hAnsi="Calibri" w:cs="Times New Roman"/>
          <w:sz w:val="22"/>
          <w:szCs w:val="22"/>
          <w:lang w:eastAsia="en-US"/>
        </w:rPr>
      </w:pPr>
      <w:r>
        <w:rPr>
          <w:rFonts w:ascii="Calibri" w:eastAsia="Calibri" w:hAnsi="Calibri" w:cs="Times New Roman"/>
          <w:b/>
          <w:sz w:val="22"/>
          <w:szCs w:val="22"/>
          <w:lang w:eastAsia="en-US"/>
        </w:rPr>
        <w:t>Opening:</w:t>
      </w:r>
      <w:r>
        <w:rPr>
          <w:rFonts w:ascii="Calibri" w:eastAsia="Calibri" w:hAnsi="Calibri" w:cs="Times New Roman"/>
          <w:b/>
          <w:sz w:val="22"/>
          <w:szCs w:val="22"/>
          <w:lang w:eastAsia="en-US"/>
        </w:rPr>
        <w:tab/>
      </w:r>
      <w:r w:rsidRPr="00B03F9A">
        <w:rPr>
          <w:rFonts w:ascii="Calibri" w:eastAsia="Calibri" w:hAnsi="Calibri" w:cs="Times New Roman"/>
          <w:sz w:val="22"/>
          <w:szCs w:val="22"/>
          <w:lang w:eastAsia="en-US"/>
        </w:rPr>
        <w:t>Discuss as a class what students know about discrimination and protections for individuals in Alberta.</w:t>
      </w:r>
    </w:p>
    <w:p w14:paraId="38E1B86A" w14:textId="77777777" w:rsidR="00B03F9A" w:rsidRPr="00B03F9A" w:rsidRDefault="00B03F9A" w:rsidP="00B03F9A">
      <w:pPr>
        <w:ind w:left="1440" w:hanging="1440"/>
        <w:rPr>
          <w:rFonts w:cs="Tahoma"/>
          <w:sz w:val="22"/>
          <w:szCs w:val="22"/>
        </w:rPr>
      </w:pPr>
      <w:r w:rsidRPr="00D2206E">
        <w:rPr>
          <w:rFonts w:ascii="Calibri" w:eastAsia="Calibri" w:hAnsi="Calibri" w:cs="Times New Roman"/>
          <w:b/>
          <w:sz w:val="22"/>
          <w:szCs w:val="22"/>
          <w:lang w:eastAsia="en-US"/>
        </w:rPr>
        <w:t>Activity:</w:t>
      </w:r>
      <w:r w:rsidRPr="00D2206E">
        <w:rPr>
          <w:rFonts w:ascii="Calibri" w:eastAsia="Calibri" w:hAnsi="Calibri" w:cs="Times New Roman"/>
          <w:b/>
          <w:sz w:val="22"/>
          <w:szCs w:val="22"/>
          <w:lang w:eastAsia="en-US"/>
        </w:rPr>
        <w:tab/>
      </w:r>
      <w:r w:rsidRPr="00B03F9A">
        <w:rPr>
          <w:rFonts w:cs="Tahoma"/>
          <w:sz w:val="22"/>
          <w:szCs w:val="22"/>
        </w:rPr>
        <w:t xml:space="preserve">This lesson plan was developed as an introductory task for use with the following materials from the Alberta Human Rights Commission. The materials are written in plain language and can also be ordered in a newspaper format from the Alberta Human Rights Commission webpage. </w:t>
      </w:r>
    </w:p>
    <w:p w14:paraId="466C87AF" w14:textId="77777777" w:rsidR="00B03F9A" w:rsidRPr="00B03F9A" w:rsidRDefault="00B03F9A" w:rsidP="00B03F9A">
      <w:pPr>
        <w:ind w:left="1440"/>
        <w:rPr>
          <w:rFonts w:cs="Tahoma"/>
          <w:sz w:val="22"/>
          <w:szCs w:val="22"/>
        </w:rPr>
      </w:pPr>
      <w:r w:rsidRPr="00B03F9A">
        <w:rPr>
          <w:rFonts w:cs="Tahoma"/>
          <w:b/>
          <w:sz w:val="22"/>
          <w:szCs w:val="22"/>
        </w:rPr>
        <w:t>Printable Booklet:</w:t>
      </w:r>
      <w:r w:rsidRPr="00B03F9A">
        <w:rPr>
          <w:rFonts w:cs="Tahoma"/>
          <w:sz w:val="22"/>
          <w:szCs w:val="22"/>
        </w:rPr>
        <w:t xml:space="preserve"> https://www.albertahumanrights.ab.ca/Documents/HR_in_AB_printable_booklet.pdf</w:t>
      </w:r>
      <w:r w:rsidRPr="00B03F9A">
        <w:rPr>
          <w:sz w:val="22"/>
          <w:szCs w:val="22"/>
        </w:rPr>
        <w:tab/>
      </w:r>
    </w:p>
    <w:p w14:paraId="4C0C484D" w14:textId="4E2BB712" w:rsidR="00B03F9A" w:rsidRPr="00F164C7" w:rsidRDefault="00B03F9A" w:rsidP="00B03F9A">
      <w:pPr>
        <w:ind w:left="1440"/>
        <w:rPr>
          <w:sz w:val="22"/>
          <w:szCs w:val="22"/>
        </w:rPr>
      </w:pPr>
      <w:r w:rsidRPr="00B03F9A">
        <w:rPr>
          <w:rFonts w:cs="Tahoma"/>
          <w:b/>
          <w:sz w:val="22"/>
          <w:szCs w:val="22"/>
        </w:rPr>
        <w:t>Teaching Notes</w:t>
      </w:r>
      <w:proofErr w:type="gramStart"/>
      <w:r w:rsidRPr="00B03F9A">
        <w:rPr>
          <w:rFonts w:cs="Tahoma"/>
          <w:b/>
          <w:sz w:val="22"/>
          <w:szCs w:val="22"/>
        </w:rPr>
        <w:t>:</w:t>
      </w:r>
      <w:proofErr w:type="gramEnd"/>
      <w:r>
        <w:rPr>
          <w:rFonts w:cs="Tahoma"/>
          <w:b/>
        </w:rPr>
        <w:br/>
      </w:r>
      <w:r w:rsidRPr="00B03F9A">
        <w:rPr>
          <w:rFonts w:cs="Tahoma"/>
        </w:rPr>
        <w:t>https://www.albertahumanrights.ab.ca/Documents/HR_in_AB_teaching_notes.pdf</w:t>
      </w:r>
    </w:p>
    <w:p w14:paraId="3D025C8A" w14:textId="77777777" w:rsidR="00B03F9A" w:rsidRDefault="00B03F9A" w:rsidP="00B03F9A">
      <w:pPr>
        <w:rPr>
          <w:rFonts w:ascii="Verdana" w:hAnsi="Verdana"/>
          <w:b/>
          <w:sz w:val="28"/>
          <w:szCs w:val="28"/>
        </w:rPr>
      </w:pPr>
      <w:r>
        <w:rPr>
          <w:rFonts w:ascii="Verdana" w:hAnsi="Verdana"/>
          <w:b/>
          <w:sz w:val="28"/>
          <w:szCs w:val="28"/>
        </w:rPr>
        <w:br w:type="page"/>
      </w:r>
    </w:p>
    <w:p w14:paraId="38B02467" w14:textId="5758A4E7" w:rsidR="000E1A20" w:rsidRDefault="00722D9D" w:rsidP="001E5434">
      <w:pPr>
        <w:jc w:val="center"/>
        <w:rPr>
          <w:rFonts w:ascii="Tahoma" w:hAnsi="Tahoma" w:cs="Tahoma"/>
          <w:b/>
          <w:color w:val="F79646" w:themeColor="accent6"/>
          <w:sz w:val="32"/>
          <w:szCs w:val="32"/>
        </w:rPr>
      </w:pPr>
      <w:r w:rsidRPr="001E5434">
        <w:rPr>
          <w:rFonts w:ascii="Tahoma" w:hAnsi="Tahoma" w:cs="Tahoma"/>
          <w:b/>
          <w:color w:val="F79646" w:themeColor="accent6"/>
          <w:sz w:val="32"/>
          <w:szCs w:val="32"/>
        </w:rPr>
        <w:lastRenderedPageBreak/>
        <w:t>Human Rights in Alberta</w:t>
      </w:r>
      <w:r w:rsidR="002C342D">
        <w:rPr>
          <w:rFonts w:ascii="Tahoma" w:hAnsi="Tahoma" w:cs="Tahoma"/>
          <w:b/>
          <w:color w:val="F79646" w:themeColor="accent6"/>
          <w:sz w:val="32"/>
          <w:szCs w:val="32"/>
        </w:rPr>
        <w:br/>
      </w:r>
    </w:p>
    <w:p w14:paraId="1066F1E7" w14:textId="77777777" w:rsidR="003A23BB" w:rsidRDefault="003A23BB" w:rsidP="009F6518">
      <w:pPr>
        <w:pStyle w:val="ListParagraph"/>
        <w:numPr>
          <w:ilvl w:val="0"/>
          <w:numId w:val="1"/>
        </w:numPr>
        <w:ind w:left="360"/>
      </w:pPr>
      <w:r>
        <w:t>What is discrimination?</w:t>
      </w:r>
    </w:p>
    <w:p w14:paraId="585AF6D2" w14:textId="77777777" w:rsidR="004F4F14" w:rsidRDefault="007B18A4" w:rsidP="007B18A4">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w:t>
      </w:r>
    </w:p>
    <w:p w14:paraId="34BBB034" w14:textId="77777777" w:rsidR="003C715C" w:rsidRDefault="007B18A4" w:rsidP="007B18A4">
      <w:pPr>
        <w:spacing w:line="360" w:lineRule="auto"/>
        <w:contextualSpacing/>
      </w:pPr>
      <w:r>
        <w:t>________________________________________________________________________</w:t>
      </w:r>
    </w:p>
    <w:p w14:paraId="1F639388" w14:textId="00378D92" w:rsidR="003A23BB" w:rsidRDefault="003A23BB" w:rsidP="003A23BB">
      <w:pPr>
        <w:pStyle w:val="ListParagraph"/>
        <w:numPr>
          <w:ilvl w:val="0"/>
          <w:numId w:val="1"/>
        </w:numPr>
        <w:ind w:left="360"/>
      </w:pPr>
      <w:r>
        <w:t xml:space="preserve">Have you ever </w:t>
      </w:r>
      <w:r w:rsidR="001E5434">
        <w:t>felt</w:t>
      </w:r>
      <w:r>
        <w:t xml:space="preserve"> discriminated against?</w:t>
      </w:r>
      <w:r w:rsidR="004F4F14">
        <w:t xml:space="preserve"> Explain.</w:t>
      </w:r>
    </w:p>
    <w:p w14:paraId="4A1F9DAD" w14:textId="77777777" w:rsidR="007B18A4" w:rsidRDefault="007B18A4" w:rsidP="007B18A4">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w:t>
      </w:r>
    </w:p>
    <w:p w14:paraId="39F0C473" w14:textId="77777777" w:rsidR="004F4F14" w:rsidRDefault="007B18A4" w:rsidP="007B18A4">
      <w:pPr>
        <w:spacing w:line="360" w:lineRule="auto"/>
        <w:contextualSpacing/>
      </w:pPr>
      <w:r>
        <w:t>________________________________________________________________________</w:t>
      </w:r>
    </w:p>
    <w:p w14:paraId="64AD3802" w14:textId="31A42EBA" w:rsidR="003A23BB" w:rsidRDefault="00B03F9A" w:rsidP="004F4F14">
      <w:pPr>
        <w:pStyle w:val="ListParagraph"/>
        <w:numPr>
          <w:ilvl w:val="0"/>
          <w:numId w:val="1"/>
        </w:numPr>
        <w:ind w:left="360"/>
      </w:pPr>
      <w:r>
        <w:t>In your country of origin, are there laws to protect people from discrimination?  Explain.</w:t>
      </w:r>
      <w:bookmarkStart w:id="0" w:name="_GoBack"/>
      <w:bookmarkEnd w:id="0"/>
    </w:p>
    <w:p w14:paraId="7A200777" w14:textId="19F43774" w:rsidR="001E5434" w:rsidRDefault="007B18A4" w:rsidP="007B18A4">
      <w:pPr>
        <w:spacing w:line="360" w:lineRule="auto"/>
      </w:pPr>
      <w:r>
        <w:t>________________________________________________________________________________________________________________________________________________________________________________________________________________________</w:t>
      </w:r>
      <w:r w:rsidR="001E54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7BCBA0" w14:textId="77777777" w:rsidR="004F4F14" w:rsidRDefault="004F4F14" w:rsidP="004F4F14">
      <w:pPr>
        <w:pStyle w:val="ListParagraph"/>
        <w:numPr>
          <w:ilvl w:val="0"/>
          <w:numId w:val="1"/>
        </w:numPr>
        <w:ind w:left="360"/>
      </w:pPr>
      <w:r>
        <w:t>What can you do if you feel you have been discriminated against in Alberta?</w:t>
      </w:r>
    </w:p>
    <w:p w14:paraId="19AE704C" w14:textId="787AB34A" w:rsidR="009F6518" w:rsidRPr="009F6518" w:rsidRDefault="007B18A4" w:rsidP="009F651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87B59" w14:textId="77777777" w:rsidR="003A23BB" w:rsidRPr="00722D9D" w:rsidRDefault="009F6518" w:rsidP="009F6518">
      <w:pPr>
        <w:jc w:val="center"/>
        <w:rPr>
          <w:b/>
          <w:sz w:val="28"/>
          <w:szCs w:val="28"/>
        </w:rPr>
      </w:pPr>
      <w:r w:rsidRPr="009F6518">
        <w:rPr>
          <w:sz w:val="28"/>
          <w:szCs w:val="28"/>
        </w:rPr>
        <w:br w:type="page"/>
      </w:r>
      <w:r w:rsidR="004F4F14" w:rsidRPr="00722D9D">
        <w:rPr>
          <w:b/>
          <w:sz w:val="28"/>
          <w:szCs w:val="28"/>
        </w:rPr>
        <w:lastRenderedPageBreak/>
        <w:t>5 areas protected by Alberta law:</w:t>
      </w:r>
    </w:p>
    <w:tbl>
      <w:tblPr>
        <w:tblStyle w:val="TableGrid"/>
        <w:tblW w:w="9116" w:type="dxa"/>
        <w:tblLook w:val="04A0" w:firstRow="1" w:lastRow="0" w:firstColumn="1" w:lastColumn="0" w:noHBand="0" w:noVBand="1"/>
      </w:tblPr>
      <w:tblGrid>
        <w:gridCol w:w="9116"/>
      </w:tblGrid>
      <w:tr w:rsidR="004F4F14" w14:paraId="77993460" w14:textId="77777777" w:rsidTr="0094000D">
        <w:trPr>
          <w:trHeight w:val="448"/>
        </w:trPr>
        <w:tc>
          <w:tcPr>
            <w:tcW w:w="9116" w:type="dxa"/>
            <w:vAlign w:val="center"/>
          </w:tcPr>
          <w:p w14:paraId="055DB945" w14:textId="77777777" w:rsidR="004F4F14" w:rsidRPr="0094000D" w:rsidRDefault="0094000D" w:rsidP="0094000D">
            <w:pPr>
              <w:rPr>
                <w:b/>
              </w:rPr>
            </w:pPr>
            <w:r w:rsidRPr="0094000D">
              <w:rPr>
                <w:b/>
              </w:rPr>
              <w:t>Area 1:</w:t>
            </w:r>
          </w:p>
        </w:tc>
      </w:tr>
      <w:tr w:rsidR="004F4F14" w14:paraId="51CA6E60" w14:textId="77777777" w:rsidTr="0094000D">
        <w:trPr>
          <w:trHeight w:val="448"/>
        </w:trPr>
        <w:tc>
          <w:tcPr>
            <w:tcW w:w="9116" w:type="dxa"/>
            <w:vAlign w:val="center"/>
          </w:tcPr>
          <w:p w14:paraId="4B7B3C70" w14:textId="77777777" w:rsidR="004F4F14" w:rsidRPr="0094000D" w:rsidRDefault="0094000D" w:rsidP="0094000D">
            <w:pPr>
              <w:rPr>
                <w:b/>
              </w:rPr>
            </w:pPr>
            <w:r w:rsidRPr="0094000D">
              <w:rPr>
                <w:b/>
              </w:rPr>
              <w:t>Area 2:</w:t>
            </w:r>
          </w:p>
        </w:tc>
      </w:tr>
      <w:tr w:rsidR="004F4F14" w14:paraId="3E8B2C17" w14:textId="77777777" w:rsidTr="0094000D">
        <w:trPr>
          <w:trHeight w:val="448"/>
        </w:trPr>
        <w:tc>
          <w:tcPr>
            <w:tcW w:w="9116" w:type="dxa"/>
            <w:vAlign w:val="center"/>
          </w:tcPr>
          <w:p w14:paraId="5DF942F9" w14:textId="77777777" w:rsidR="004F4F14" w:rsidRPr="0094000D" w:rsidRDefault="0094000D" w:rsidP="0094000D">
            <w:pPr>
              <w:rPr>
                <w:b/>
              </w:rPr>
            </w:pPr>
            <w:r w:rsidRPr="0094000D">
              <w:rPr>
                <w:b/>
              </w:rPr>
              <w:t>Area 3:</w:t>
            </w:r>
          </w:p>
        </w:tc>
      </w:tr>
      <w:tr w:rsidR="004F4F14" w14:paraId="082F2D2E" w14:textId="77777777" w:rsidTr="0094000D">
        <w:trPr>
          <w:trHeight w:val="448"/>
        </w:trPr>
        <w:tc>
          <w:tcPr>
            <w:tcW w:w="9116" w:type="dxa"/>
            <w:vAlign w:val="center"/>
          </w:tcPr>
          <w:p w14:paraId="7C273BD4" w14:textId="77777777" w:rsidR="004F4F14" w:rsidRPr="0094000D" w:rsidRDefault="0094000D" w:rsidP="0094000D">
            <w:pPr>
              <w:rPr>
                <w:b/>
              </w:rPr>
            </w:pPr>
            <w:r w:rsidRPr="0094000D">
              <w:rPr>
                <w:b/>
              </w:rPr>
              <w:t>Area 4:</w:t>
            </w:r>
          </w:p>
        </w:tc>
      </w:tr>
      <w:tr w:rsidR="004F4F14" w14:paraId="2C61E2FE" w14:textId="77777777" w:rsidTr="0094000D">
        <w:trPr>
          <w:trHeight w:val="448"/>
        </w:trPr>
        <w:tc>
          <w:tcPr>
            <w:tcW w:w="9116" w:type="dxa"/>
            <w:vAlign w:val="center"/>
          </w:tcPr>
          <w:p w14:paraId="14E4E640" w14:textId="77777777" w:rsidR="004F4F14" w:rsidRPr="0094000D" w:rsidRDefault="0094000D" w:rsidP="0094000D">
            <w:pPr>
              <w:rPr>
                <w:b/>
              </w:rPr>
            </w:pPr>
            <w:r w:rsidRPr="0094000D">
              <w:rPr>
                <w:b/>
              </w:rPr>
              <w:t>Area 5:</w:t>
            </w:r>
          </w:p>
        </w:tc>
      </w:tr>
    </w:tbl>
    <w:p w14:paraId="424DF786" w14:textId="77777777" w:rsidR="004F4F14" w:rsidRDefault="004F4F14"/>
    <w:p w14:paraId="441DB3EF" w14:textId="77777777" w:rsidR="004F4F14" w:rsidRDefault="004F4F14"/>
    <w:p w14:paraId="428CB303" w14:textId="77777777" w:rsidR="004F4F14" w:rsidRPr="00722D9D" w:rsidRDefault="004F4F14" w:rsidP="00722D9D">
      <w:pPr>
        <w:jc w:val="center"/>
        <w:rPr>
          <w:b/>
          <w:sz w:val="28"/>
          <w:szCs w:val="28"/>
        </w:rPr>
      </w:pPr>
      <w:r w:rsidRPr="00722D9D">
        <w:rPr>
          <w:b/>
          <w:sz w:val="28"/>
          <w:szCs w:val="28"/>
        </w:rPr>
        <w:t>13 grounds protected by Alberta law:</w:t>
      </w:r>
    </w:p>
    <w:tbl>
      <w:tblPr>
        <w:tblStyle w:val="TableGrid"/>
        <w:tblW w:w="10058" w:type="dxa"/>
        <w:tblInd w:w="-601" w:type="dxa"/>
        <w:tblLook w:val="04A0" w:firstRow="1" w:lastRow="0" w:firstColumn="1" w:lastColumn="0" w:noHBand="0" w:noVBand="1"/>
      </w:tblPr>
      <w:tblGrid>
        <w:gridCol w:w="849"/>
        <w:gridCol w:w="2830"/>
        <w:gridCol w:w="1840"/>
        <w:gridCol w:w="4539"/>
      </w:tblGrid>
      <w:tr w:rsidR="001D7490" w14:paraId="4ED1FBB4" w14:textId="77777777" w:rsidTr="0094000D">
        <w:trPr>
          <w:trHeight w:val="1072"/>
        </w:trPr>
        <w:tc>
          <w:tcPr>
            <w:tcW w:w="849" w:type="dxa"/>
            <w:shd w:val="clear" w:color="auto" w:fill="D9D9D9" w:themeFill="background1" w:themeFillShade="D9"/>
            <w:vAlign w:val="center"/>
          </w:tcPr>
          <w:p w14:paraId="2ABC561A" w14:textId="77777777" w:rsidR="004F4F14" w:rsidRPr="004F4F14" w:rsidRDefault="001D7490" w:rsidP="004F4F14">
            <w:pPr>
              <w:jc w:val="center"/>
              <w:rPr>
                <w:b/>
              </w:rPr>
            </w:pPr>
            <w:r>
              <w:rPr>
                <w:b/>
              </w:rPr>
              <w:t>#</w:t>
            </w:r>
          </w:p>
        </w:tc>
        <w:tc>
          <w:tcPr>
            <w:tcW w:w="2830" w:type="dxa"/>
            <w:shd w:val="clear" w:color="auto" w:fill="D9D9D9" w:themeFill="background1" w:themeFillShade="D9"/>
            <w:vAlign w:val="center"/>
          </w:tcPr>
          <w:p w14:paraId="163FFF63" w14:textId="77777777" w:rsidR="004F4F14" w:rsidRPr="004F4F14" w:rsidRDefault="004F4F14" w:rsidP="004F4F14">
            <w:pPr>
              <w:jc w:val="center"/>
              <w:rPr>
                <w:b/>
              </w:rPr>
            </w:pPr>
            <w:r w:rsidRPr="004F4F14">
              <w:rPr>
                <w:b/>
              </w:rPr>
              <w:t>Protected Ground</w:t>
            </w:r>
          </w:p>
        </w:tc>
        <w:tc>
          <w:tcPr>
            <w:tcW w:w="1840" w:type="dxa"/>
            <w:shd w:val="clear" w:color="auto" w:fill="D9D9D9" w:themeFill="background1" w:themeFillShade="D9"/>
            <w:vAlign w:val="center"/>
          </w:tcPr>
          <w:p w14:paraId="30352792" w14:textId="77777777" w:rsidR="004F4F14" w:rsidRPr="004F4F14" w:rsidRDefault="004F4F14" w:rsidP="004F4F14">
            <w:pPr>
              <w:jc w:val="center"/>
              <w:rPr>
                <w:b/>
              </w:rPr>
            </w:pPr>
            <w:r w:rsidRPr="004F4F14">
              <w:rPr>
                <w:b/>
              </w:rPr>
              <w:t>Name of Person in Example</w:t>
            </w:r>
          </w:p>
        </w:tc>
        <w:tc>
          <w:tcPr>
            <w:tcW w:w="4539" w:type="dxa"/>
            <w:shd w:val="clear" w:color="auto" w:fill="D9D9D9" w:themeFill="background1" w:themeFillShade="D9"/>
            <w:vAlign w:val="center"/>
          </w:tcPr>
          <w:p w14:paraId="023BE522" w14:textId="77777777" w:rsidR="004F4F14" w:rsidRPr="004F4F14" w:rsidRDefault="004F4F14" w:rsidP="004F4F14">
            <w:pPr>
              <w:jc w:val="center"/>
              <w:rPr>
                <w:b/>
              </w:rPr>
            </w:pPr>
            <w:r w:rsidRPr="004F4F14">
              <w:rPr>
                <w:b/>
              </w:rPr>
              <w:t>Example Given</w:t>
            </w:r>
          </w:p>
        </w:tc>
      </w:tr>
      <w:tr w:rsidR="001D7490" w14:paraId="6E0CF7EC" w14:textId="77777777" w:rsidTr="0094000D">
        <w:trPr>
          <w:trHeight w:val="534"/>
        </w:trPr>
        <w:tc>
          <w:tcPr>
            <w:tcW w:w="849" w:type="dxa"/>
            <w:vAlign w:val="center"/>
          </w:tcPr>
          <w:p w14:paraId="68B204A1" w14:textId="77777777" w:rsidR="004F4F14" w:rsidRPr="0094000D" w:rsidRDefault="001D7490" w:rsidP="001D7490">
            <w:pPr>
              <w:jc w:val="center"/>
              <w:rPr>
                <w:b/>
              </w:rPr>
            </w:pPr>
            <w:r w:rsidRPr="0094000D">
              <w:rPr>
                <w:b/>
              </w:rPr>
              <w:t>1</w:t>
            </w:r>
          </w:p>
        </w:tc>
        <w:tc>
          <w:tcPr>
            <w:tcW w:w="2830" w:type="dxa"/>
            <w:vAlign w:val="center"/>
          </w:tcPr>
          <w:p w14:paraId="106875F9" w14:textId="77777777" w:rsidR="004F4F14" w:rsidRDefault="004F4F14" w:rsidP="001D7490">
            <w:pPr>
              <w:jc w:val="center"/>
            </w:pPr>
          </w:p>
        </w:tc>
        <w:tc>
          <w:tcPr>
            <w:tcW w:w="1840" w:type="dxa"/>
            <w:vAlign w:val="center"/>
          </w:tcPr>
          <w:p w14:paraId="12829100" w14:textId="77777777" w:rsidR="004F4F14" w:rsidRDefault="004F4F14" w:rsidP="001D7490">
            <w:pPr>
              <w:jc w:val="center"/>
            </w:pPr>
          </w:p>
        </w:tc>
        <w:tc>
          <w:tcPr>
            <w:tcW w:w="4539" w:type="dxa"/>
            <w:vAlign w:val="center"/>
          </w:tcPr>
          <w:p w14:paraId="360161AD" w14:textId="77777777" w:rsidR="004F4F14" w:rsidRDefault="004F4F14" w:rsidP="001D7490">
            <w:pPr>
              <w:jc w:val="center"/>
            </w:pPr>
          </w:p>
        </w:tc>
      </w:tr>
      <w:tr w:rsidR="001D7490" w14:paraId="1FC55F48" w14:textId="77777777" w:rsidTr="0094000D">
        <w:trPr>
          <w:trHeight w:val="534"/>
        </w:trPr>
        <w:tc>
          <w:tcPr>
            <w:tcW w:w="849" w:type="dxa"/>
            <w:vAlign w:val="center"/>
          </w:tcPr>
          <w:p w14:paraId="028FFCEB" w14:textId="77777777" w:rsidR="004F4F14" w:rsidRPr="0094000D" w:rsidRDefault="001D7490" w:rsidP="001D7490">
            <w:pPr>
              <w:jc w:val="center"/>
              <w:rPr>
                <w:b/>
              </w:rPr>
            </w:pPr>
            <w:r w:rsidRPr="0094000D">
              <w:rPr>
                <w:b/>
              </w:rPr>
              <w:t>2</w:t>
            </w:r>
          </w:p>
        </w:tc>
        <w:tc>
          <w:tcPr>
            <w:tcW w:w="2830" w:type="dxa"/>
            <w:vAlign w:val="center"/>
          </w:tcPr>
          <w:p w14:paraId="68E6714D" w14:textId="77777777" w:rsidR="004F4F14" w:rsidRDefault="004F4F14" w:rsidP="001D7490">
            <w:pPr>
              <w:jc w:val="center"/>
            </w:pPr>
          </w:p>
        </w:tc>
        <w:tc>
          <w:tcPr>
            <w:tcW w:w="1840" w:type="dxa"/>
            <w:vAlign w:val="center"/>
          </w:tcPr>
          <w:p w14:paraId="6B957E13" w14:textId="77777777" w:rsidR="004F4F14" w:rsidRDefault="004F4F14" w:rsidP="001D7490">
            <w:pPr>
              <w:jc w:val="center"/>
            </w:pPr>
          </w:p>
        </w:tc>
        <w:tc>
          <w:tcPr>
            <w:tcW w:w="4539" w:type="dxa"/>
            <w:vAlign w:val="center"/>
          </w:tcPr>
          <w:p w14:paraId="61128D58" w14:textId="77777777" w:rsidR="004F4F14" w:rsidRDefault="004F4F14" w:rsidP="001D7490">
            <w:pPr>
              <w:jc w:val="center"/>
            </w:pPr>
          </w:p>
        </w:tc>
      </w:tr>
      <w:tr w:rsidR="001D7490" w14:paraId="01D16CDB" w14:textId="77777777" w:rsidTr="0094000D">
        <w:trPr>
          <w:trHeight w:val="534"/>
        </w:trPr>
        <w:tc>
          <w:tcPr>
            <w:tcW w:w="849" w:type="dxa"/>
            <w:vAlign w:val="center"/>
          </w:tcPr>
          <w:p w14:paraId="71E51FB9" w14:textId="77777777" w:rsidR="004F4F14" w:rsidRPr="0094000D" w:rsidRDefault="001D7490" w:rsidP="001D7490">
            <w:pPr>
              <w:jc w:val="center"/>
              <w:rPr>
                <w:b/>
              </w:rPr>
            </w:pPr>
            <w:r w:rsidRPr="0094000D">
              <w:rPr>
                <w:b/>
              </w:rPr>
              <w:t>3</w:t>
            </w:r>
          </w:p>
        </w:tc>
        <w:tc>
          <w:tcPr>
            <w:tcW w:w="2830" w:type="dxa"/>
            <w:vAlign w:val="center"/>
          </w:tcPr>
          <w:p w14:paraId="7DFF02DA" w14:textId="77777777" w:rsidR="004F4F14" w:rsidRDefault="004F4F14" w:rsidP="001D7490">
            <w:pPr>
              <w:jc w:val="center"/>
            </w:pPr>
          </w:p>
        </w:tc>
        <w:tc>
          <w:tcPr>
            <w:tcW w:w="1840" w:type="dxa"/>
            <w:vAlign w:val="center"/>
          </w:tcPr>
          <w:p w14:paraId="3B1D4EC5" w14:textId="77777777" w:rsidR="004F4F14" w:rsidRDefault="004F4F14" w:rsidP="001D7490">
            <w:pPr>
              <w:jc w:val="center"/>
            </w:pPr>
          </w:p>
        </w:tc>
        <w:tc>
          <w:tcPr>
            <w:tcW w:w="4539" w:type="dxa"/>
            <w:vAlign w:val="center"/>
          </w:tcPr>
          <w:p w14:paraId="6E63B2DB" w14:textId="77777777" w:rsidR="004F4F14" w:rsidRDefault="004F4F14" w:rsidP="001D7490">
            <w:pPr>
              <w:jc w:val="center"/>
            </w:pPr>
          </w:p>
        </w:tc>
      </w:tr>
      <w:tr w:rsidR="001D7490" w14:paraId="7BABB695" w14:textId="77777777" w:rsidTr="0094000D">
        <w:trPr>
          <w:trHeight w:val="534"/>
        </w:trPr>
        <w:tc>
          <w:tcPr>
            <w:tcW w:w="849" w:type="dxa"/>
            <w:vAlign w:val="center"/>
          </w:tcPr>
          <w:p w14:paraId="5A49B33F" w14:textId="77777777" w:rsidR="004F4F14" w:rsidRPr="0094000D" w:rsidRDefault="001D7490" w:rsidP="001D7490">
            <w:pPr>
              <w:jc w:val="center"/>
              <w:rPr>
                <w:b/>
              </w:rPr>
            </w:pPr>
            <w:r w:rsidRPr="0094000D">
              <w:rPr>
                <w:b/>
              </w:rPr>
              <w:t>4</w:t>
            </w:r>
          </w:p>
        </w:tc>
        <w:tc>
          <w:tcPr>
            <w:tcW w:w="2830" w:type="dxa"/>
            <w:vAlign w:val="center"/>
          </w:tcPr>
          <w:p w14:paraId="586E5FBD" w14:textId="77777777" w:rsidR="004F4F14" w:rsidRDefault="004F4F14" w:rsidP="001D7490">
            <w:pPr>
              <w:jc w:val="center"/>
            </w:pPr>
          </w:p>
        </w:tc>
        <w:tc>
          <w:tcPr>
            <w:tcW w:w="1840" w:type="dxa"/>
            <w:vAlign w:val="center"/>
          </w:tcPr>
          <w:p w14:paraId="1D5BBD10" w14:textId="77777777" w:rsidR="004F4F14" w:rsidRDefault="004F4F14" w:rsidP="001D7490">
            <w:pPr>
              <w:jc w:val="center"/>
            </w:pPr>
          </w:p>
        </w:tc>
        <w:tc>
          <w:tcPr>
            <w:tcW w:w="4539" w:type="dxa"/>
            <w:vAlign w:val="center"/>
          </w:tcPr>
          <w:p w14:paraId="6370DBC3" w14:textId="77777777" w:rsidR="004F4F14" w:rsidRDefault="004F4F14" w:rsidP="001D7490">
            <w:pPr>
              <w:jc w:val="center"/>
            </w:pPr>
          </w:p>
        </w:tc>
      </w:tr>
      <w:tr w:rsidR="001D7490" w14:paraId="62FFA630" w14:textId="77777777" w:rsidTr="0094000D">
        <w:trPr>
          <w:trHeight w:val="534"/>
        </w:trPr>
        <w:tc>
          <w:tcPr>
            <w:tcW w:w="849" w:type="dxa"/>
            <w:vAlign w:val="center"/>
          </w:tcPr>
          <w:p w14:paraId="05885DCE" w14:textId="77777777" w:rsidR="004F4F14" w:rsidRPr="0094000D" w:rsidRDefault="001D7490" w:rsidP="001D7490">
            <w:pPr>
              <w:jc w:val="center"/>
              <w:rPr>
                <w:b/>
              </w:rPr>
            </w:pPr>
            <w:r w:rsidRPr="0094000D">
              <w:rPr>
                <w:b/>
              </w:rPr>
              <w:t>5</w:t>
            </w:r>
          </w:p>
        </w:tc>
        <w:tc>
          <w:tcPr>
            <w:tcW w:w="2830" w:type="dxa"/>
            <w:vAlign w:val="center"/>
          </w:tcPr>
          <w:p w14:paraId="5B835C0F" w14:textId="77777777" w:rsidR="004F4F14" w:rsidRDefault="004F4F14" w:rsidP="001D7490">
            <w:pPr>
              <w:jc w:val="center"/>
            </w:pPr>
          </w:p>
        </w:tc>
        <w:tc>
          <w:tcPr>
            <w:tcW w:w="1840" w:type="dxa"/>
            <w:vAlign w:val="center"/>
          </w:tcPr>
          <w:p w14:paraId="596F9C71" w14:textId="77777777" w:rsidR="004F4F14" w:rsidRDefault="004F4F14" w:rsidP="001D7490">
            <w:pPr>
              <w:jc w:val="center"/>
            </w:pPr>
          </w:p>
        </w:tc>
        <w:tc>
          <w:tcPr>
            <w:tcW w:w="4539" w:type="dxa"/>
            <w:vAlign w:val="center"/>
          </w:tcPr>
          <w:p w14:paraId="29D17198" w14:textId="77777777" w:rsidR="004F4F14" w:rsidRDefault="004F4F14" w:rsidP="001D7490">
            <w:pPr>
              <w:jc w:val="center"/>
            </w:pPr>
          </w:p>
        </w:tc>
      </w:tr>
      <w:tr w:rsidR="001D7490" w14:paraId="3323ABB7" w14:textId="77777777" w:rsidTr="0094000D">
        <w:trPr>
          <w:trHeight w:val="534"/>
        </w:trPr>
        <w:tc>
          <w:tcPr>
            <w:tcW w:w="849" w:type="dxa"/>
            <w:vAlign w:val="center"/>
          </w:tcPr>
          <w:p w14:paraId="049774B4" w14:textId="77777777" w:rsidR="004F4F14" w:rsidRPr="0094000D" w:rsidRDefault="001D7490" w:rsidP="001D7490">
            <w:pPr>
              <w:jc w:val="center"/>
              <w:rPr>
                <w:b/>
              </w:rPr>
            </w:pPr>
            <w:r w:rsidRPr="0094000D">
              <w:rPr>
                <w:b/>
              </w:rPr>
              <w:t>6</w:t>
            </w:r>
          </w:p>
        </w:tc>
        <w:tc>
          <w:tcPr>
            <w:tcW w:w="2830" w:type="dxa"/>
            <w:vAlign w:val="center"/>
          </w:tcPr>
          <w:p w14:paraId="4164DB22" w14:textId="77777777" w:rsidR="004F4F14" w:rsidRDefault="004F4F14" w:rsidP="001D7490">
            <w:pPr>
              <w:jc w:val="center"/>
            </w:pPr>
          </w:p>
        </w:tc>
        <w:tc>
          <w:tcPr>
            <w:tcW w:w="1840" w:type="dxa"/>
            <w:vAlign w:val="center"/>
          </w:tcPr>
          <w:p w14:paraId="5537749A" w14:textId="77777777" w:rsidR="004F4F14" w:rsidRDefault="004F4F14" w:rsidP="001D7490">
            <w:pPr>
              <w:jc w:val="center"/>
            </w:pPr>
          </w:p>
        </w:tc>
        <w:tc>
          <w:tcPr>
            <w:tcW w:w="4539" w:type="dxa"/>
            <w:vAlign w:val="center"/>
          </w:tcPr>
          <w:p w14:paraId="4B811C33" w14:textId="77777777" w:rsidR="004F4F14" w:rsidRDefault="004F4F14" w:rsidP="001D7490">
            <w:pPr>
              <w:jc w:val="center"/>
            </w:pPr>
          </w:p>
        </w:tc>
      </w:tr>
      <w:tr w:rsidR="001D7490" w14:paraId="15D8D43D" w14:textId="77777777" w:rsidTr="0094000D">
        <w:trPr>
          <w:trHeight w:val="573"/>
        </w:trPr>
        <w:tc>
          <w:tcPr>
            <w:tcW w:w="849" w:type="dxa"/>
            <w:vAlign w:val="center"/>
          </w:tcPr>
          <w:p w14:paraId="7A7F677D" w14:textId="77777777" w:rsidR="004F4F14" w:rsidRPr="0094000D" w:rsidRDefault="001D7490" w:rsidP="001D7490">
            <w:pPr>
              <w:jc w:val="center"/>
              <w:rPr>
                <w:b/>
              </w:rPr>
            </w:pPr>
            <w:r w:rsidRPr="0094000D">
              <w:rPr>
                <w:b/>
              </w:rPr>
              <w:t>7</w:t>
            </w:r>
          </w:p>
        </w:tc>
        <w:tc>
          <w:tcPr>
            <w:tcW w:w="2830" w:type="dxa"/>
            <w:vAlign w:val="center"/>
          </w:tcPr>
          <w:p w14:paraId="04B228B7" w14:textId="77777777" w:rsidR="004F4F14" w:rsidRDefault="004F4F14" w:rsidP="001D7490">
            <w:pPr>
              <w:jc w:val="center"/>
            </w:pPr>
          </w:p>
        </w:tc>
        <w:tc>
          <w:tcPr>
            <w:tcW w:w="1840" w:type="dxa"/>
            <w:vAlign w:val="center"/>
          </w:tcPr>
          <w:p w14:paraId="41D0A329" w14:textId="77777777" w:rsidR="004F4F14" w:rsidRDefault="004F4F14" w:rsidP="001D7490">
            <w:pPr>
              <w:jc w:val="center"/>
            </w:pPr>
          </w:p>
        </w:tc>
        <w:tc>
          <w:tcPr>
            <w:tcW w:w="4539" w:type="dxa"/>
            <w:vAlign w:val="center"/>
          </w:tcPr>
          <w:p w14:paraId="7C103BF3" w14:textId="77777777" w:rsidR="004F4F14" w:rsidRDefault="004F4F14" w:rsidP="001D7490">
            <w:pPr>
              <w:jc w:val="center"/>
            </w:pPr>
          </w:p>
        </w:tc>
      </w:tr>
      <w:tr w:rsidR="001D7490" w14:paraId="1E182BCC" w14:textId="77777777" w:rsidTr="0094000D">
        <w:trPr>
          <w:trHeight w:val="534"/>
        </w:trPr>
        <w:tc>
          <w:tcPr>
            <w:tcW w:w="849" w:type="dxa"/>
            <w:vAlign w:val="center"/>
          </w:tcPr>
          <w:p w14:paraId="3A52DE7C" w14:textId="77777777" w:rsidR="004F4F14" w:rsidRPr="0094000D" w:rsidRDefault="001D7490" w:rsidP="001D7490">
            <w:pPr>
              <w:jc w:val="center"/>
              <w:rPr>
                <w:b/>
              </w:rPr>
            </w:pPr>
            <w:r w:rsidRPr="0094000D">
              <w:rPr>
                <w:b/>
              </w:rPr>
              <w:t>8</w:t>
            </w:r>
          </w:p>
        </w:tc>
        <w:tc>
          <w:tcPr>
            <w:tcW w:w="2830" w:type="dxa"/>
            <w:vAlign w:val="center"/>
          </w:tcPr>
          <w:p w14:paraId="182E08FA" w14:textId="77777777" w:rsidR="004F4F14" w:rsidRDefault="004F4F14" w:rsidP="001D7490">
            <w:pPr>
              <w:jc w:val="center"/>
            </w:pPr>
          </w:p>
        </w:tc>
        <w:tc>
          <w:tcPr>
            <w:tcW w:w="1840" w:type="dxa"/>
            <w:vAlign w:val="center"/>
          </w:tcPr>
          <w:p w14:paraId="391B0EB3" w14:textId="77777777" w:rsidR="004F4F14" w:rsidRDefault="004F4F14" w:rsidP="001D7490">
            <w:pPr>
              <w:jc w:val="center"/>
            </w:pPr>
          </w:p>
        </w:tc>
        <w:tc>
          <w:tcPr>
            <w:tcW w:w="4539" w:type="dxa"/>
            <w:vAlign w:val="center"/>
          </w:tcPr>
          <w:p w14:paraId="5E0FC57D" w14:textId="77777777" w:rsidR="004F4F14" w:rsidRDefault="004F4F14" w:rsidP="001D7490">
            <w:pPr>
              <w:jc w:val="center"/>
            </w:pPr>
          </w:p>
        </w:tc>
      </w:tr>
      <w:tr w:rsidR="001D7490" w14:paraId="22E37513" w14:textId="77777777" w:rsidTr="0094000D">
        <w:trPr>
          <w:trHeight w:val="534"/>
        </w:trPr>
        <w:tc>
          <w:tcPr>
            <w:tcW w:w="849" w:type="dxa"/>
            <w:vAlign w:val="center"/>
          </w:tcPr>
          <w:p w14:paraId="2054ED5B" w14:textId="77777777" w:rsidR="004F4F14" w:rsidRPr="0094000D" w:rsidRDefault="001D7490" w:rsidP="001D7490">
            <w:pPr>
              <w:jc w:val="center"/>
              <w:rPr>
                <w:b/>
              </w:rPr>
            </w:pPr>
            <w:r w:rsidRPr="0094000D">
              <w:rPr>
                <w:b/>
              </w:rPr>
              <w:t>9</w:t>
            </w:r>
          </w:p>
        </w:tc>
        <w:tc>
          <w:tcPr>
            <w:tcW w:w="2830" w:type="dxa"/>
            <w:vAlign w:val="center"/>
          </w:tcPr>
          <w:p w14:paraId="75227108" w14:textId="77777777" w:rsidR="004F4F14" w:rsidRDefault="004F4F14" w:rsidP="001D7490">
            <w:pPr>
              <w:jc w:val="center"/>
            </w:pPr>
          </w:p>
        </w:tc>
        <w:tc>
          <w:tcPr>
            <w:tcW w:w="1840" w:type="dxa"/>
            <w:vAlign w:val="center"/>
          </w:tcPr>
          <w:p w14:paraId="455729DB" w14:textId="77777777" w:rsidR="004F4F14" w:rsidRDefault="004F4F14" w:rsidP="001D7490">
            <w:pPr>
              <w:jc w:val="center"/>
            </w:pPr>
          </w:p>
        </w:tc>
        <w:tc>
          <w:tcPr>
            <w:tcW w:w="4539" w:type="dxa"/>
            <w:vAlign w:val="center"/>
          </w:tcPr>
          <w:p w14:paraId="3BED8A67" w14:textId="77777777" w:rsidR="004F4F14" w:rsidRDefault="004F4F14" w:rsidP="001D7490">
            <w:pPr>
              <w:jc w:val="center"/>
            </w:pPr>
          </w:p>
        </w:tc>
      </w:tr>
      <w:tr w:rsidR="001D7490" w14:paraId="61DAF5D9" w14:textId="77777777" w:rsidTr="0094000D">
        <w:trPr>
          <w:trHeight w:val="573"/>
        </w:trPr>
        <w:tc>
          <w:tcPr>
            <w:tcW w:w="849" w:type="dxa"/>
            <w:vAlign w:val="center"/>
          </w:tcPr>
          <w:p w14:paraId="0B0F23B6" w14:textId="77777777" w:rsidR="004F4F14" w:rsidRPr="0094000D" w:rsidRDefault="001D7490" w:rsidP="001D7490">
            <w:pPr>
              <w:jc w:val="center"/>
              <w:rPr>
                <w:b/>
              </w:rPr>
            </w:pPr>
            <w:r w:rsidRPr="0094000D">
              <w:rPr>
                <w:b/>
              </w:rPr>
              <w:t>10</w:t>
            </w:r>
          </w:p>
        </w:tc>
        <w:tc>
          <w:tcPr>
            <w:tcW w:w="2830" w:type="dxa"/>
            <w:vAlign w:val="center"/>
          </w:tcPr>
          <w:p w14:paraId="5ED9AD5F" w14:textId="77777777" w:rsidR="004F4F14" w:rsidRDefault="004F4F14" w:rsidP="001D7490">
            <w:pPr>
              <w:jc w:val="center"/>
            </w:pPr>
          </w:p>
        </w:tc>
        <w:tc>
          <w:tcPr>
            <w:tcW w:w="1840" w:type="dxa"/>
            <w:vAlign w:val="center"/>
          </w:tcPr>
          <w:p w14:paraId="5FDCEE73" w14:textId="77777777" w:rsidR="004F4F14" w:rsidRDefault="004F4F14" w:rsidP="001D7490">
            <w:pPr>
              <w:jc w:val="center"/>
            </w:pPr>
          </w:p>
        </w:tc>
        <w:tc>
          <w:tcPr>
            <w:tcW w:w="4539" w:type="dxa"/>
            <w:vAlign w:val="center"/>
          </w:tcPr>
          <w:p w14:paraId="39B4A2EB" w14:textId="77777777" w:rsidR="004F4F14" w:rsidRDefault="004F4F14" w:rsidP="001D7490">
            <w:pPr>
              <w:jc w:val="center"/>
            </w:pPr>
          </w:p>
        </w:tc>
      </w:tr>
      <w:tr w:rsidR="001D7490" w14:paraId="77308635" w14:textId="77777777" w:rsidTr="0094000D">
        <w:trPr>
          <w:trHeight w:val="534"/>
        </w:trPr>
        <w:tc>
          <w:tcPr>
            <w:tcW w:w="849" w:type="dxa"/>
            <w:vAlign w:val="center"/>
          </w:tcPr>
          <w:p w14:paraId="281675ED" w14:textId="77777777" w:rsidR="004F4F14" w:rsidRPr="0094000D" w:rsidRDefault="001D7490" w:rsidP="001D7490">
            <w:pPr>
              <w:jc w:val="center"/>
              <w:rPr>
                <w:b/>
              </w:rPr>
            </w:pPr>
            <w:r w:rsidRPr="0094000D">
              <w:rPr>
                <w:b/>
              </w:rPr>
              <w:t>11</w:t>
            </w:r>
          </w:p>
        </w:tc>
        <w:tc>
          <w:tcPr>
            <w:tcW w:w="2830" w:type="dxa"/>
            <w:vAlign w:val="center"/>
          </w:tcPr>
          <w:p w14:paraId="00B6D4C0" w14:textId="77777777" w:rsidR="004F4F14" w:rsidRDefault="004F4F14" w:rsidP="001D7490">
            <w:pPr>
              <w:jc w:val="center"/>
            </w:pPr>
          </w:p>
        </w:tc>
        <w:tc>
          <w:tcPr>
            <w:tcW w:w="1840" w:type="dxa"/>
            <w:vAlign w:val="center"/>
          </w:tcPr>
          <w:p w14:paraId="010C8074" w14:textId="77777777" w:rsidR="004F4F14" w:rsidRDefault="004F4F14" w:rsidP="001D7490">
            <w:pPr>
              <w:jc w:val="center"/>
            </w:pPr>
          </w:p>
        </w:tc>
        <w:tc>
          <w:tcPr>
            <w:tcW w:w="4539" w:type="dxa"/>
            <w:vAlign w:val="center"/>
          </w:tcPr>
          <w:p w14:paraId="57A8862E" w14:textId="77777777" w:rsidR="004F4F14" w:rsidRDefault="004F4F14" w:rsidP="001D7490">
            <w:pPr>
              <w:jc w:val="center"/>
            </w:pPr>
          </w:p>
        </w:tc>
      </w:tr>
      <w:tr w:rsidR="001D7490" w14:paraId="47026824" w14:textId="77777777" w:rsidTr="0094000D">
        <w:trPr>
          <w:trHeight w:val="534"/>
        </w:trPr>
        <w:tc>
          <w:tcPr>
            <w:tcW w:w="849" w:type="dxa"/>
            <w:vAlign w:val="center"/>
          </w:tcPr>
          <w:p w14:paraId="1B999BA3" w14:textId="77777777" w:rsidR="004F4F14" w:rsidRPr="0094000D" w:rsidRDefault="001D7490" w:rsidP="001D7490">
            <w:pPr>
              <w:jc w:val="center"/>
              <w:rPr>
                <w:b/>
              </w:rPr>
            </w:pPr>
            <w:r w:rsidRPr="0094000D">
              <w:rPr>
                <w:b/>
              </w:rPr>
              <w:t>12</w:t>
            </w:r>
          </w:p>
        </w:tc>
        <w:tc>
          <w:tcPr>
            <w:tcW w:w="2830" w:type="dxa"/>
            <w:vAlign w:val="center"/>
          </w:tcPr>
          <w:p w14:paraId="6EF483C5" w14:textId="77777777" w:rsidR="004F4F14" w:rsidRDefault="004F4F14" w:rsidP="001D7490">
            <w:pPr>
              <w:jc w:val="center"/>
            </w:pPr>
          </w:p>
        </w:tc>
        <w:tc>
          <w:tcPr>
            <w:tcW w:w="1840" w:type="dxa"/>
            <w:vAlign w:val="center"/>
          </w:tcPr>
          <w:p w14:paraId="35700850" w14:textId="77777777" w:rsidR="004F4F14" w:rsidRDefault="004F4F14" w:rsidP="001D7490">
            <w:pPr>
              <w:jc w:val="center"/>
            </w:pPr>
          </w:p>
        </w:tc>
        <w:tc>
          <w:tcPr>
            <w:tcW w:w="4539" w:type="dxa"/>
            <w:vAlign w:val="center"/>
          </w:tcPr>
          <w:p w14:paraId="25FBC6B2" w14:textId="77777777" w:rsidR="004F4F14" w:rsidRDefault="004F4F14" w:rsidP="001D7490">
            <w:pPr>
              <w:jc w:val="center"/>
            </w:pPr>
          </w:p>
        </w:tc>
      </w:tr>
      <w:tr w:rsidR="001D7490" w14:paraId="2EF56CDE" w14:textId="77777777" w:rsidTr="0094000D">
        <w:trPr>
          <w:trHeight w:val="573"/>
        </w:trPr>
        <w:tc>
          <w:tcPr>
            <w:tcW w:w="849" w:type="dxa"/>
            <w:vAlign w:val="center"/>
          </w:tcPr>
          <w:p w14:paraId="4261FFE0" w14:textId="77777777" w:rsidR="004F4F14" w:rsidRPr="0094000D" w:rsidRDefault="001D7490" w:rsidP="001D7490">
            <w:pPr>
              <w:jc w:val="center"/>
              <w:rPr>
                <w:b/>
              </w:rPr>
            </w:pPr>
            <w:r w:rsidRPr="0094000D">
              <w:rPr>
                <w:b/>
              </w:rPr>
              <w:t>13</w:t>
            </w:r>
          </w:p>
        </w:tc>
        <w:tc>
          <w:tcPr>
            <w:tcW w:w="2830" w:type="dxa"/>
            <w:vAlign w:val="center"/>
          </w:tcPr>
          <w:p w14:paraId="44A20333" w14:textId="77777777" w:rsidR="004F4F14" w:rsidRDefault="004F4F14" w:rsidP="001D7490">
            <w:pPr>
              <w:jc w:val="center"/>
            </w:pPr>
          </w:p>
        </w:tc>
        <w:tc>
          <w:tcPr>
            <w:tcW w:w="1840" w:type="dxa"/>
            <w:vAlign w:val="center"/>
          </w:tcPr>
          <w:p w14:paraId="166198AB" w14:textId="77777777" w:rsidR="004F4F14" w:rsidRDefault="004F4F14" w:rsidP="001D7490">
            <w:pPr>
              <w:jc w:val="center"/>
            </w:pPr>
          </w:p>
        </w:tc>
        <w:tc>
          <w:tcPr>
            <w:tcW w:w="4539" w:type="dxa"/>
            <w:vAlign w:val="center"/>
          </w:tcPr>
          <w:p w14:paraId="392A8321" w14:textId="77777777" w:rsidR="004F4F14" w:rsidRDefault="004F4F14" w:rsidP="001D7490">
            <w:pPr>
              <w:jc w:val="center"/>
            </w:pPr>
          </w:p>
        </w:tc>
      </w:tr>
    </w:tbl>
    <w:p w14:paraId="185E5F5C" w14:textId="426AF6B2" w:rsidR="009F6518" w:rsidRDefault="009F6518"/>
    <w:p w14:paraId="7660FB5C" w14:textId="0197F089" w:rsidR="001E5434" w:rsidRPr="001E5434" w:rsidRDefault="001E5434">
      <w:pPr>
        <w:rPr>
          <w:b/>
          <w:sz w:val="28"/>
          <w:szCs w:val="28"/>
        </w:rPr>
      </w:pPr>
      <w:r w:rsidRPr="001E5434">
        <w:rPr>
          <w:b/>
          <w:sz w:val="28"/>
          <w:szCs w:val="28"/>
        </w:rPr>
        <w:lastRenderedPageBreak/>
        <w:t>Vocabulary</w:t>
      </w:r>
    </w:p>
    <w:p w14:paraId="5CE46E5E" w14:textId="0E56B62F" w:rsidR="004F4F14" w:rsidRPr="009F6518" w:rsidRDefault="001E5434">
      <w:pPr>
        <w:rPr>
          <w:sz w:val="28"/>
          <w:szCs w:val="28"/>
        </w:rPr>
      </w:pPr>
      <w:r w:rsidRPr="001E5434">
        <w:rPr>
          <w:b/>
          <w:i/>
          <w:sz w:val="28"/>
          <w:szCs w:val="28"/>
        </w:rPr>
        <w:t>Instructions:</w:t>
      </w:r>
      <w:r>
        <w:rPr>
          <w:sz w:val="28"/>
          <w:szCs w:val="28"/>
        </w:rPr>
        <w:t xml:space="preserve"> </w:t>
      </w:r>
      <w:r w:rsidR="009F6518" w:rsidRPr="009F6518">
        <w:rPr>
          <w:sz w:val="28"/>
          <w:szCs w:val="28"/>
        </w:rPr>
        <w:t>Make a list of the words that are new to you in the reading:</w:t>
      </w:r>
    </w:p>
    <w:p w14:paraId="29FF9C24" w14:textId="77777777" w:rsidR="009F6518" w:rsidRDefault="009F6518">
      <w:pPr>
        <w:rPr>
          <w:b/>
          <w:sz w:val="28"/>
          <w:szCs w:val="28"/>
        </w:rPr>
      </w:pPr>
    </w:p>
    <w:p w14:paraId="4E15D5C9" w14:textId="3B9E378B" w:rsidR="009F6518" w:rsidRPr="009F6518" w:rsidRDefault="009F6518">
      <w:pPr>
        <w:rPr>
          <w:sz w:val="28"/>
          <w:szCs w:val="28"/>
        </w:rPr>
      </w:pPr>
      <w:r w:rsidRPr="009F6518">
        <w:rPr>
          <w:sz w:val="28"/>
          <w:szCs w:val="28"/>
        </w:rPr>
        <w:t>1.</w:t>
      </w:r>
      <w:r>
        <w:rPr>
          <w:sz w:val="28"/>
          <w:szCs w:val="28"/>
        </w:rPr>
        <w:tab/>
        <w:t>_______________________________</w:t>
      </w:r>
    </w:p>
    <w:p w14:paraId="36B76F84" w14:textId="1A8E55FB" w:rsidR="009F6518" w:rsidRPr="009F6518" w:rsidRDefault="009F6518">
      <w:pPr>
        <w:rPr>
          <w:sz w:val="28"/>
          <w:szCs w:val="28"/>
        </w:rPr>
      </w:pPr>
      <w:r w:rsidRPr="009F6518">
        <w:rPr>
          <w:sz w:val="28"/>
          <w:szCs w:val="28"/>
        </w:rPr>
        <w:t>2.</w:t>
      </w:r>
      <w:r>
        <w:rPr>
          <w:sz w:val="28"/>
          <w:szCs w:val="28"/>
        </w:rPr>
        <w:tab/>
        <w:t>_______________________________</w:t>
      </w:r>
    </w:p>
    <w:p w14:paraId="7DC31102" w14:textId="4F86BE47" w:rsidR="009F6518" w:rsidRPr="009F6518" w:rsidRDefault="009F6518">
      <w:pPr>
        <w:rPr>
          <w:sz w:val="28"/>
          <w:szCs w:val="28"/>
        </w:rPr>
      </w:pPr>
      <w:r w:rsidRPr="009F6518">
        <w:rPr>
          <w:sz w:val="28"/>
          <w:szCs w:val="28"/>
        </w:rPr>
        <w:t>3.</w:t>
      </w:r>
      <w:r>
        <w:rPr>
          <w:sz w:val="28"/>
          <w:szCs w:val="28"/>
        </w:rPr>
        <w:tab/>
        <w:t>_______________________________</w:t>
      </w:r>
    </w:p>
    <w:p w14:paraId="1F7A2AED" w14:textId="60A87345" w:rsidR="009F6518" w:rsidRPr="009F6518" w:rsidRDefault="009F6518">
      <w:pPr>
        <w:rPr>
          <w:sz w:val="28"/>
          <w:szCs w:val="28"/>
        </w:rPr>
      </w:pPr>
      <w:r w:rsidRPr="009F6518">
        <w:rPr>
          <w:sz w:val="28"/>
          <w:szCs w:val="28"/>
        </w:rPr>
        <w:t>4.</w:t>
      </w:r>
      <w:r>
        <w:rPr>
          <w:sz w:val="28"/>
          <w:szCs w:val="28"/>
        </w:rPr>
        <w:tab/>
        <w:t>_______________________________</w:t>
      </w:r>
    </w:p>
    <w:p w14:paraId="5CBCE542" w14:textId="759CC625" w:rsidR="009F6518" w:rsidRPr="009F6518" w:rsidRDefault="009F6518">
      <w:pPr>
        <w:rPr>
          <w:sz w:val="28"/>
          <w:szCs w:val="28"/>
        </w:rPr>
      </w:pPr>
      <w:r w:rsidRPr="009F6518">
        <w:rPr>
          <w:sz w:val="28"/>
          <w:szCs w:val="28"/>
        </w:rPr>
        <w:t>5.</w:t>
      </w:r>
      <w:r>
        <w:rPr>
          <w:sz w:val="28"/>
          <w:szCs w:val="28"/>
        </w:rPr>
        <w:tab/>
        <w:t>_______________________________</w:t>
      </w:r>
    </w:p>
    <w:p w14:paraId="74282AB9" w14:textId="7E85063E" w:rsidR="009F6518" w:rsidRPr="009F6518" w:rsidRDefault="009F6518">
      <w:pPr>
        <w:rPr>
          <w:sz w:val="28"/>
          <w:szCs w:val="28"/>
        </w:rPr>
      </w:pPr>
      <w:r w:rsidRPr="009F6518">
        <w:rPr>
          <w:sz w:val="28"/>
          <w:szCs w:val="28"/>
        </w:rPr>
        <w:t>6.</w:t>
      </w:r>
      <w:r>
        <w:rPr>
          <w:sz w:val="28"/>
          <w:szCs w:val="28"/>
        </w:rPr>
        <w:tab/>
        <w:t>_______________________________</w:t>
      </w:r>
    </w:p>
    <w:p w14:paraId="32CF3500" w14:textId="488A58F8" w:rsidR="009F6518" w:rsidRPr="009F6518" w:rsidRDefault="009F6518">
      <w:pPr>
        <w:rPr>
          <w:sz w:val="28"/>
          <w:szCs w:val="28"/>
        </w:rPr>
      </w:pPr>
      <w:r w:rsidRPr="009F6518">
        <w:rPr>
          <w:sz w:val="28"/>
          <w:szCs w:val="28"/>
        </w:rPr>
        <w:t>7.</w:t>
      </w:r>
      <w:r>
        <w:rPr>
          <w:sz w:val="28"/>
          <w:szCs w:val="28"/>
        </w:rPr>
        <w:tab/>
        <w:t>_______________________________</w:t>
      </w:r>
    </w:p>
    <w:p w14:paraId="414F96BC" w14:textId="26B884C4" w:rsidR="009F6518" w:rsidRPr="009F6518" w:rsidRDefault="009F6518">
      <w:pPr>
        <w:rPr>
          <w:sz w:val="28"/>
          <w:szCs w:val="28"/>
        </w:rPr>
      </w:pPr>
      <w:r w:rsidRPr="009F6518">
        <w:rPr>
          <w:sz w:val="28"/>
          <w:szCs w:val="28"/>
        </w:rPr>
        <w:t>8.</w:t>
      </w:r>
      <w:r>
        <w:rPr>
          <w:sz w:val="28"/>
          <w:szCs w:val="28"/>
        </w:rPr>
        <w:tab/>
        <w:t>_______________________________</w:t>
      </w:r>
    </w:p>
    <w:p w14:paraId="01EFF1B6" w14:textId="5A2910ED" w:rsidR="009F6518" w:rsidRPr="009F6518" w:rsidRDefault="009F6518">
      <w:pPr>
        <w:rPr>
          <w:sz w:val="28"/>
          <w:szCs w:val="28"/>
        </w:rPr>
      </w:pPr>
      <w:r w:rsidRPr="009F6518">
        <w:rPr>
          <w:sz w:val="28"/>
          <w:szCs w:val="28"/>
        </w:rPr>
        <w:t>9.</w:t>
      </w:r>
      <w:r>
        <w:rPr>
          <w:sz w:val="28"/>
          <w:szCs w:val="28"/>
        </w:rPr>
        <w:tab/>
        <w:t>_______________________________</w:t>
      </w:r>
    </w:p>
    <w:p w14:paraId="613DE366" w14:textId="35C91469" w:rsidR="009F6518" w:rsidRPr="009F6518" w:rsidRDefault="009F6518">
      <w:pPr>
        <w:rPr>
          <w:sz w:val="28"/>
          <w:szCs w:val="28"/>
        </w:rPr>
      </w:pPr>
      <w:r w:rsidRPr="009F6518">
        <w:rPr>
          <w:sz w:val="28"/>
          <w:szCs w:val="28"/>
        </w:rPr>
        <w:t>10.</w:t>
      </w:r>
      <w:r>
        <w:rPr>
          <w:sz w:val="28"/>
          <w:szCs w:val="28"/>
        </w:rPr>
        <w:tab/>
        <w:t>_______________________________</w:t>
      </w:r>
    </w:p>
    <w:p w14:paraId="0C958A58" w14:textId="77777777" w:rsidR="009F6518" w:rsidRDefault="009F6518">
      <w:pPr>
        <w:rPr>
          <w:b/>
          <w:sz w:val="28"/>
          <w:szCs w:val="28"/>
        </w:rPr>
      </w:pPr>
    </w:p>
    <w:p w14:paraId="71F487DF" w14:textId="53C227C2" w:rsidR="001E5434" w:rsidRPr="009F6518" w:rsidRDefault="001E5434">
      <w:pPr>
        <w:rPr>
          <w:b/>
          <w:sz w:val="28"/>
          <w:szCs w:val="28"/>
        </w:rPr>
      </w:pPr>
    </w:p>
    <w:sectPr w:rsidR="001E5434" w:rsidRPr="009F6518" w:rsidSect="00CA2E3C">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3576E" w14:textId="77777777" w:rsidR="003C715C" w:rsidRDefault="003C715C" w:rsidP="003C715C">
      <w:pPr>
        <w:spacing w:after="0"/>
      </w:pPr>
      <w:r>
        <w:separator/>
      </w:r>
    </w:p>
  </w:endnote>
  <w:endnote w:type="continuationSeparator" w:id="0">
    <w:p w14:paraId="5759A345" w14:textId="77777777" w:rsidR="003C715C" w:rsidRDefault="003C715C" w:rsidP="003C7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942923"/>
      <w:docPartObj>
        <w:docPartGallery w:val="Page Numbers (Bottom of Page)"/>
        <w:docPartUnique/>
      </w:docPartObj>
    </w:sdtPr>
    <w:sdtEndPr>
      <w:rPr>
        <w:noProof/>
      </w:rPr>
    </w:sdtEndPr>
    <w:sdtContent>
      <w:p w14:paraId="5B7DA197" w14:textId="07926A5B" w:rsidR="003C715C" w:rsidRDefault="002C342D" w:rsidP="002C342D">
        <w:pPr>
          <w:pStyle w:val="Footer"/>
          <w:tabs>
            <w:tab w:val="left" w:pos="345"/>
            <w:tab w:val="right" w:pos="8640"/>
          </w:tabs>
        </w:pPr>
        <w:r>
          <w:tab/>
        </w:r>
        <w:r w:rsidR="0031640A" w:rsidRPr="002C342D">
          <w:rPr>
            <w:rFonts w:ascii="Tahoma" w:hAnsi="Tahoma" w:cs="Tahoma"/>
            <w:sz w:val="22"/>
            <w:szCs w:val="22"/>
          </w:rPr>
          <w:t>https://www.albertahumanrights.ab.ca/Documents/HR_in_AB_printable_booklet.pdf</w:t>
        </w:r>
        <w:r w:rsidR="0031640A">
          <w:tab/>
        </w:r>
        <w:r>
          <w:tab/>
        </w:r>
        <w:r w:rsidR="003C715C">
          <w:fldChar w:fldCharType="begin"/>
        </w:r>
        <w:r w:rsidR="003C715C">
          <w:instrText xml:space="preserve"> PAGE   \* MERGEFORMAT </w:instrText>
        </w:r>
        <w:r w:rsidR="003C715C">
          <w:fldChar w:fldCharType="separate"/>
        </w:r>
        <w:r w:rsidR="00B03F9A">
          <w:rPr>
            <w:noProof/>
          </w:rPr>
          <w:t>4</w:t>
        </w:r>
        <w:r w:rsidR="003C715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16AC" w14:textId="77777777" w:rsidR="003C715C" w:rsidRDefault="003C715C" w:rsidP="003C715C">
      <w:pPr>
        <w:spacing w:after="0"/>
      </w:pPr>
      <w:r>
        <w:separator/>
      </w:r>
    </w:p>
  </w:footnote>
  <w:footnote w:type="continuationSeparator" w:id="0">
    <w:p w14:paraId="4E1E055F" w14:textId="77777777" w:rsidR="003C715C" w:rsidRDefault="003C715C" w:rsidP="003C71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401D8"/>
    <w:multiLevelType w:val="hybridMultilevel"/>
    <w:tmpl w:val="F814D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C3D44"/>
    <w:multiLevelType w:val="hybridMultilevel"/>
    <w:tmpl w:val="4F42F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036AA8"/>
    <w:multiLevelType w:val="hybridMultilevel"/>
    <w:tmpl w:val="A1A48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D0010F"/>
    <w:multiLevelType w:val="hybridMultilevel"/>
    <w:tmpl w:val="92043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BB"/>
    <w:rsid w:val="000E1A20"/>
    <w:rsid w:val="000F08E3"/>
    <w:rsid w:val="001D7490"/>
    <w:rsid w:val="001E5434"/>
    <w:rsid w:val="002C342D"/>
    <w:rsid w:val="0031640A"/>
    <w:rsid w:val="00356913"/>
    <w:rsid w:val="003A23BB"/>
    <w:rsid w:val="003C715C"/>
    <w:rsid w:val="004F4F14"/>
    <w:rsid w:val="00554BA3"/>
    <w:rsid w:val="00722D9D"/>
    <w:rsid w:val="007B18A4"/>
    <w:rsid w:val="0094000D"/>
    <w:rsid w:val="009F6518"/>
    <w:rsid w:val="00B03F9A"/>
    <w:rsid w:val="00CA2E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24E8"/>
  <w15:docId w15:val="{9814DE49-D19E-449C-83A5-06F09182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20"/>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BB"/>
    <w:pPr>
      <w:ind w:left="720"/>
      <w:contextualSpacing/>
    </w:pPr>
  </w:style>
  <w:style w:type="table" w:styleId="TableGrid">
    <w:name w:val="Table Grid"/>
    <w:basedOn w:val="TableNormal"/>
    <w:uiPriority w:val="59"/>
    <w:rsid w:val="004F4F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15C"/>
    <w:pPr>
      <w:tabs>
        <w:tab w:val="center" w:pos="4680"/>
        <w:tab w:val="right" w:pos="9360"/>
      </w:tabs>
      <w:spacing w:after="0"/>
    </w:pPr>
  </w:style>
  <w:style w:type="character" w:customStyle="1" w:styleId="HeaderChar">
    <w:name w:val="Header Char"/>
    <w:basedOn w:val="DefaultParagraphFont"/>
    <w:link w:val="Header"/>
    <w:uiPriority w:val="99"/>
    <w:rsid w:val="003C715C"/>
    <w:rPr>
      <w:rFonts w:asciiTheme="majorHAnsi" w:hAnsiTheme="majorHAnsi"/>
    </w:rPr>
  </w:style>
  <w:style w:type="paragraph" w:styleId="Footer">
    <w:name w:val="footer"/>
    <w:basedOn w:val="Normal"/>
    <w:link w:val="FooterChar"/>
    <w:uiPriority w:val="99"/>
    <w:unhideWhenUsed/>
    <w:rsid w:val="003C715C"/>
    <w:pPr>
      <w:tabs>
        <w:tab w:val="center" w:pos="4680"/>
        <w:tab w:val="right" w:pos="9360"/>
      </w:tabs>
      <w:spacing w:after="0"/>
    </w:pPr>
  </w:style>
  <w:style w:type="character" w:customStyle="1" w:styleId="FooterChar">
    <w:name w:val="Footer Char"/>
    <w:basedOn w:val="DefaultParagraphFont"/>
    <w:link w:val="Footer"/>
    <w:uiPriority w:val="99"/>
    <w:rsid w:val="003C715C"/>
    <w:rPr>
      <w:rFonts w:asciiTheme="majorHAnsi" w:hAnsiTheme="majorHAnsi"/>
    </w:rPr>
  </w:style>
  <w:style w:type="paragraph" w:styleId="BalloonText">
    <w:name w:val="Balloon Text"/>
    <w:basedOn w:val="Normal"/>
    <w:link w:val="BalloonTextChar"/>
    <w:uiPriority w:val="99"/>
    <w:semiHidden/>
    <w:unhideWhenUsed/>
    <w:rsid w:val="003C71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Norrbom</dc:creator>
  <cp:keywords/>
  <dc:description/>
  <cp:lastModifiedBy>Stacy Norrbom</cp:lastModifiedBy>
  <cp:revision>3</cp:revision>
  <cp:lastPrinted>2018-02-21T03:32:00Z</cp:lastPrinted>
  <dcterms:created xsi:type="dcterms:W3CDTF">2018-02-23T20:36:00Z</dcterms:created>
  <dcterms:modified xsi:type="dcterms:W3CDTF">2018-02-23T20:46:00Z</dcterms:modified>
</cp:coreProperties>
</file>